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B31E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1CE">
        <w:rPr>
          <w:rFonts w:ascii="TH SarabunPSK" w:hAnsi="TH SarabunPSK" w:cs="TH SarabunPSK" w:hint="cs"/>
          <w:sz w:val="32"/>
          <w:szCs w:val="32"/>
          <w:cs/>
        </w:rPr>
        <w:t>กลุ่มภารกิจ</w:t>
      </w:r>
      <w:r w:rsidR="007A7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1C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851CE" w:rsidRPr="009851CE">
        <w:rPr>
          <w:rFonts w:ascii="TH SarabunPSK" w:hAnsi="TH SarabunPSK" w:cs="TH SarabunPSK" w:hint="cs"/>
          <w:color w:val="FF0000"/>
          <w:sz w:val="32"/>
          <w:szCs w:val="32"/>
          <w:cs/>
        </w:rPr>
        <w:t>กกก</w:t>
      </w:r>
      <w:r w:rsidR="009851C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51CE">
        <w:rPr>
          <w:rFonts w:ascii="TH SarabunPSK" w:hAnsi="TH SarabunPSK" w:cs="TH SarabunPSK" w:hint="cs"/>
          <w:sz w:val="32"/>
          <w:szCs w:val="32"/>
          <w:cs/>
        </w:rPr>
        <w:t xml:space="preserve">  กลุ่มงาน </w:t>
      </w:r>
      <w:r w:rsidR="009851CE" w:rsidRPr="009851CE">
        <w:rPr>
          <w:rFonts w:ascii="TH SarabunPSK" w:hAnsi="TH SarabunPSK" w:cs="TH SarabunPSK" w:hint="cs"/>
          <w:color w:val="FF0000"/>
          <w:sz w:val="32"/>
          <w:szCs w:val="32"/>
          <w:cs/>
        </w:rPr>
        <w:t>กกก</w:t>
      </w:r>
      <w:r w:rsidR="009851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1CE" w:rsidRPr="009851CE">
        <w:rPr>
          <w:rFonts w:ascii="TH SarabunIT๙" w:hAnsi="TH SarabunIT๙" w:cs="TH SarabunIT๙"/>
          <w:color w:val="FF0000"/>
          <w:sz w:val="32"/>
          <w:szCs w:val="32"/>
          <w:cs/>
        </w:rPr>
        <w:t>0000</w:t>
      </w:r>
    </w:p>
    <w:p w:rsidR="008535D9" w:rsidRDefault="00BC60D5" w:rsidP="009851CE">
      <w:pPr>
        <w:tabs>
          <w:tab w:val="left" w:pos="141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478EDF" wp14:editId="7B5A49F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44D8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440E5B8" wp14:editId="182595F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498B7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51CE">
        <w:rPr>
          <w:rFonts w:ascii="TH SarabunPSK" w:hAnsi="TH SarabunPSK" w:cs="TH SarabunPSK" w:hint="cs"/>
          <w:sz w:val="32"/>
          <w:szCs w:val="32"/>
          <w:cs/>
        </w:rPr>
        <w:t xml:space="preserve">ลพ </w:t>
      </w:r>
      <w:r w:rsidR="009851CE" w:rsidRPr="009851CE">
        <w:rPr>
          <w:rFonts w:ascii="TH SarabunIT๙" w:hAnsi="TH SarabunIT๙" w:cs="TH SarabunIT๙"/>
          <w:sz w:val="32"/>
          <w:szCs w:val="32"/>
          <w:cs/>
        </w:rPr>
        <w:t>0033</w:t>
      </w:r>
      <w:r w:rsidR="009851CE">
        <w:rPr>
          <w:rFonts w:ascii="TH SarabunPSK" w:hAnsi="TH SarabunPSK" w:cs="TH SarabunPSK" w:hint="cs"/>
          <w:sz w:val="32"/>
          <w:szCs w:val="32"/>
          <w:cs/>
        </w:rPr>
        <w:t>.</w:t>
      </w:r>
      <w:r w:rsidR="009851CE" w:rsidRPr="009851CE">
        <w:rPr>
          <w:rFonts w:ascii="TH SarabunIT๙" w:hAnsi="TH SarabunIT๙" w:cs="TH SarabunIT๙"/>
          <w:color w:val="FF0000"/>
          <w:sz w:val="32"/>
          <w:szCs w:val="32"/>
          <w:cs/>
        </w:rPr>
        <w:t>000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51CE" w:rsidRPr="009851CE">
        <w:rPr>
          <w:rFonts w:ascii="TH SarabunIT๙" w:hAnsi="TH SarabunIT๙" w:cs="TH SarabunIT๙"/>
          <w:color w:val="FF0000"/>
          <w:sz w:val="32"/>
          <w:szCs w:val="32"/>
          <w:cs/>
        </w:rPr>
        <w:t>000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5F292F" w:rsidRPr="005F292F">
        <w:rPr>
          <w:rFonts w:ascii="TH SarabunIT๙" w:hAnsi="TH SarabunIT๙" w:cs="TH SarabunIT๙"/>
          <w:sz w:val="32"/>
          <w:szCs w:val="32"/>
          <w:cs/>
        </w:rPr>
        <w:t>00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2009">
        <w:rPr>
          <w:rFonts w:ascii="TH SarabunPSK" w:hAnsi="TH SarabunPSK" w:cs="TH SarabunPSK" w:hint="cs"/>
          <w:sz w:val="32"/>
          <w:szCs w:val="32"/>
          <w:cs/>
        </w:rPr>
        <w:t xml:space="preserve"> กรกฎาคม  </w:t>
      </w:r>
      <w:r w:rsidR="00D92009" w:rsidRPr="00D92009">
        <w:rPr>
          <w:rFonts w:ascii="TH SarabunIT๙" w:hAnsi="TH SarabunIT๙" w:cs="TH SarabunIT๙"/>
          <w:sz w:val="32"/>
          <w:szCs w:val="32"/>
          <w:cs/>
        </w:rPr>
        <w:t xml:space="preserve">2567 </w:t>
      </w:r>
      <w:r w:rsidR="008535D9" w:rsidRPr="00D9200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D9200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8D49E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</w:t>
      </w:r>
    </w:p>
    <w:p w:rsidR="00C87E7C" w:rsidRPr="00B80B01" w:rsidRDefault="00D92009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</w:t>
      </w:r>
    </w:p>
    <w:p w:rsidR="00C87E7C" w:rsidRPr="00B80B01" w:rsidRDefault="00234405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</w:t>
      </w:r>
      <w:r w:rsidR="007A7EBC">
        <w:rPr>
          <w:rFonts w:ascii="TH SarabunPSK" w:hAnsi="TH SarabunPSK" w:cs="TH SarabunPSK" w:hint="cs"/>
          <w:sz w:val="32"/>
          <w:szCs w:val="32"/>
          <w:cs/>
        </w:rPr>
        <w:t>กก</w:t>
      </w:r>
    </w:p>
    <w:p w:rsidR="00C87E7C" w:rsidRPr="006C208F" w:rsidRDefault="007A7EBC" w:rsidP="00A60D81">
      <w:pPr>
        <w:spacing w:before="120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0" w:name="_Hlk171687322"/>
      <w:r w:rsidRPr="006C20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ภาคสรุป </w:t>
      </w:r>
      <w:r w:rsidR="00D92009" w:rsidRPr="006C208F">
        <w:rPr>
          <w:rFonts w:ascii="TH SarabunPSK" w:hAnsi="TH SarabunPSK" w:cs="TH SarabunPSK" w:hint="cs"/>
          <w:color w:val="FF0000"/>
          <w:sz w:val="32"/>
          <w:szCs w:val="32"/>
          <w:cs/>
        </w:rPr>
        <w:t>จึงเรียนมาเพื่อโปรดทราบ/พิจารณา/อนุมัติ/ดำเนินการ (เลือกใช้แล้วแต่กรณี)</w:t>
      </w:r>
    </w:p>
    <w:bookmarkEnd w:id="0"/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A7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009">
        <w:rPr>
          <w:rFonts w:ascii="TH SarabunPSK" w:hAnsi="TH SarabunPSK" w:cs="TH SarabunPSK" w:hint="cs"/>
          <w:sz w:val="32"/>
          <w:szCs w:val="32"/>
          <w:cs/>
        </w:rPr>
        <w:t>(ปรับให้กึ่งกลางกับชื่อเต็ม)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6F83" w:rsidRDefault="00A86F83">
      <w:r>
        <w:separator/>
      </w:r>
    </w:p>
  </w:endnote>
  <w:endnote w:type="continuationSeparator" w:id="0">
    <w:p w:rsidR="00A86F83" w:rsidRDefault="00A8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6F83" w:rsidRDefault="00A86F83">
      <w:r>
        <w:separator/>
      </w:r>
    </w:p>
  </w:footnote>
  <w:footnote w:type="continuationSeparator" w:id="0">
    <w:p w:rsidR="00A86F83" w:rsidRDefault="00A8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CE"/>
    <w:rsid w:val="000009B3"/>
    <w:rsid w:val="00041424"/>
    <w:rsid w:val="00055E5F"/>
    <w:rsid w:val="0006583D"/>
    <w:rsid w:val="000A6A9A"/>
    <w:rsid w:val="000D658D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115F6"/>
    <w:rsid w:val="00234405"/>
    <w:rsid w:val="00236EDF"/>
    <w:rsid w:val="002747A4"/>
    <w:rsid w:val="002D0C13"/>
    <w:rsid w:val="002E1EB8"/>
    <w:rsid w:val="002F20E1"/>
    <w:rsid w:val="002F2539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4D601F"/>
    <w:rsid w:val="00506B44"/>
    <w:rsid w:val="005425A8"/>
    <w:rsid w:val="005561E0"/>
    <w:rsid w:val="005B3CDE"/>
    <w:rsid w:val="005F292F"/>
    <w:rsid w:val="005F4EE0"/>
    <w:rsid w:val="00612B51"/>
    <w:rsid w:val="00613DE2"/>
    <w:rsid w:val="006A175C"/>
    <w:rsid w:val="006A4118"/>
    <w:rsid w:val="006B17F4"/>
    <w:rsid w:val="006B72B7"/>
    <w:rsid w:val="006C208F"/>
    <w:rsid w:val="006D16F7"/>
    <w:rsid w:val="006E31FA"/>
    <w:rsid w:val="007154B5"/>
    <w:rsid w:val="007941B5"/>
    <w:rsid w:val="007955BD"/>
    <w:rsid w:val="007A77CC"/>
    <w:rsid w:val="007A7EB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713F2"/>
    <w:rsid w:val="009813B5"/>
    <w:rsid w:val="009851CE"/>
    <w:rsid w:val="00990D85"/>
    <w:rsid w:val="009C74E1"/>
    <w:rsid w:val="009D74D7"/>
    <w:rsid w:val="00A07DF8"/>
    <w:rsid w:val="00A10DAF"/>
    <w:rsid w:val="00A60D81"/>
    <w:rsid w:val="00A64DF4"/>
    <w:rsid w:val="00A841C7"/>
    <w:rsid w:val="00A86F83"/>
    <w:rsid w:val="00A97E58"/>
    <w:rsid w:val="00AB3BC8"/>
    <w:rsid w:val="00AC4217"/>
    <w:rsid w:val="00AD0725"/>
    <w:rsid w:val="00AD1749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87E7C"/>
    <w:rsid w:val="00C94909"/>
    <w:rsid w:val="00CE2BC0"/>
    <w:rsid w:val="00D35165"/>
    <w:rsid w:val="00D40E4A"/>
    <w:rsid w:val="00D4689D"/>
    <w:rsid w:val="00D518B7"/>
    <w:rsid w:val="00D5496A"/>
    <w:rsid w:val="00D60159"/>
    <w:rsid w:val="00D6626B"/>
    <w:rsid w:val="00D92009"/>
    <w:rsid w:val="00DB741A"/>
    <w:rsid w:val="00DC6853"/>
    <w:rsid w:val="00DD267F"/>
    <w:rsid w:val="00DF05F2"/>
    <w:rsid w:val="00E30CE3"/>
    <w:rsid w:val="00E537F1"/>
    <w:rsid w:val="00E9068B"/>
    <w:rsid w:val="00EB5645"/>
    <w:rsid w:val="00EC7B5B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124A-258A-494E-B78C-AF882F41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651123_หนังสือภายใน65.dotx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Administrator</cp:lastModifiedBy>
  <cp:revision>5</cp:revision>
  <cp:lastPrinted>2024-07-12T07:33:00Z</cp:lastPrinted>
  <dcterms:created xsi:type="dcterms:W3CDTF">2024-07-11T08:11:00Z</dcterms:created>
  <dcterms:modified xsi:type="dcterms:W3CDTF">2024-07-16T09:14:00Z</dcterms:modified>
</cp:coreProperties>
</file>